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658" w:rsidRPr="00902658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75pt;height:101.1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F958E3">
        <w:rPr>
          <w:rFonts w:ascii="Times New Roman" w:hAnsi="Times New Roman" w:cs="Times New Roman"/>
          <w:b/>
          <w:noProof/>
          <w:sz w:val="28"/>
          <w:szCs w:val="28"/>
        </w:rPr>
        <w:t>3</w:t>
      </w:r>
      <w:bookmarkStart w:id="0" w:name="_GoBack"/>
      <w:bookmarkEnd w:id="0"/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F958E3">
        <w:rPr>
          <w:rFonts w:ascii="Times New Roman" w:hAnsi="Times New Roman" w:cs="Times New Roman"/>
          <w:b/>
          <w:noProof/>
          <w:sz w:val="28"/>
          <w:szCs w:val="28"/>
        </w:rPr>
        <w:t>170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302492">
        <w:rPr>
          <w:rFonts w:ascii="Times New Roman" w:hAnsi="Times New Roman" w:cs="Times New Roman"/>
          <w:b/>
          <w:noProof/>
          <w:sz w:val="28"/>
          <w:szCs w:val="28"/>
        </w:rPr>
        <w:t>январь2022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867BBB" w:rsidRDefault="00867BBB" w:rsidP="00A06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7BBB" w:rsidRPr="00F958E3" w:rsidRDefault="00867BBB" w:rsidP="00867B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58E3">
        <w:rPr>
          <w:rFonts w:ascii="Times New Roman" w:hAnsi="Times New Roman" w:cs="Times New Roman"/>
          <w:b/>
          <w:i/>
          <w:sz w:val="32"/>
          <w:szCs w:val="32"/>
        </w:rPr>
        <w:t>Духовный наставник кадетской школы поздравил кадет и офицеров с Рождеством Христовым</w:t>
      </w:r>
    </w:p>
    <w:p w:rsidR="00984868" w:rsidRPr="00F958E3" w:rsidRDefault="00A068B1" w:rsidP="00A068B1">
      <w:pPr>
        <w:shd w:val="clear" w:color="auto" w:fill="FFFFFF"/>
        <w:spacing w:before="100" w:beforeAutospacing="1"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7741920</wp:posOffset>
            </wp:positionV>
            <wp:extent cx="2536190" cy="1892935"/>
            <wp:effectExtent l="19050" t="0" r="0" b="0"/>
            <wp:wrapSquare wrapText="bothSides"/>
            <wp:docPr id="9" name="Рисунок 9" descr="http://1983ksoh.ucoz.ru/_nw/12/5004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983ksoh.ucoz.ru/_nw/12/50047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92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3861435</wp:posOffset>
            </wp:positionV>
            <wp:extent cx="2150745" cy="2865755"/>
            <wp:effectExtent l="19050" t="0" r="1905" b="0"/>
            <wp:wrapSquare wrapText="bothSides"/>
            <wp:docPr id="13" name="Рисунок 13" descr="C:\Users\User\Downloads\WhatsApp Image 2022-01-28 at 11.4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WhatsApp Image 2022-01-28 at 11.49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6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958E3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5634990</wp:posOffset>
            </wp:positionV>
            <wp:extent cx="2084705" cy="2781300"/>
            <wp:effectExtent l="0" t="0" r="0" b="0"/>
            <wp:wrapSquare wrapText="bothSides"/>
            <wp:docPr id="8" name="Рисунок 8" descr="http://1983ksoh.ucoz.ru/_nw/12/6873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983ksoh.ucoz.ru/_nw/12/68737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67BBB" w:rsidRPr="00867BB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третьей учебной четверти традиционно приходится на дни празднования одного из главных христианских праздников - светлого Рождества Христова. На торжественном утреннем разводе по случаю начала новой учебной четверти  духовный наставник кадетской школы,   настоятель храма Николы Чудотворца отец Алексей поздравил кадет и офицеров школы с этим праздником. Отче рассказал о важности этого события для всего христианского мира. Ведь не случайно</w:t>
      </w:r>
      <w:r w:rsidR="002336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7BBB" w:rsidRPr="00867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современное летоисчисление происходит именно от этой даты - дня прихода в мир сына Господнего. Отец Алексей напомнил о важности главных христианских ценностей: доброте, всепрощении, помощи близким, милосердии, всего того, что должно преобладать в каждом человеке, чтобы мир стал лучше. К огромному сожалению, даже в эти светлые праздничные дни, на земле не стихали локальные войны и вооруженные конфликты. В соседней с нами Республике Казахстан в результате уличных беспорядков перешедших в боевые столкновения пролилась кровь, погибли сотни людей, тысячи постра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дали, получили ранения и увечья. </w:t>
      </w:r>
      <w:r w:rsidR="00867BBB" w:rsidRPr="00867BB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завершении утреннего развода, отец Алексей пожелал кадетам хорошей учебы, успехов в спорте и творчестве, активного участия в общественной школьной жизни. Отрадно, что духовный наставник уже много лет оказывает посильную помощь кадетской школе в вопросах духовно-нравственного воспитания подрастающего поколения.</w:t>
      </w:r>
    </w:p>
    <w:p w:rsidR="00A068B1" w:rsidRDefault="00A068B1" w:rsidP="00867B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60DA" w:rsidRPr="003460DA" w:rsidRDefault="00302492" w:rsidP="00867BB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60DA">
        <w:rPr>
          <w:rFonts w:ascii="Times New Roman" w:hAnsi="Times New Roman" w:cs="Times New Roman"/>
          <w:b/>
          <w:i/>
          <w:sz w:val="32"/>
          <w:szCs w:val="32"/>
        </w:rPr>
        <w:t xml:space="preserve">Нет в России семьи такой, </w:t>
      </w:r>
      <w:proofErr w:type="gramStart"/>
      <w:r w:rsidRPr="003460DA">
        <w:rPr>
          <w:rFonts w:ascii="Times New Roman" w:hAnsi="Times New Roman" w:cs="Times New Roman"/>
          <w:b/>
          <w:i/>
          <w:sz w:val="32"/>
          <w:szCs w:val="32"/>
        </w:rPr>
        <w:t>где б не</w:t>
      </w:r>
      <w:proofErr w:type="gramEnd"/>
      <w:r w:rsidRPr="003460DA">
        <w:rPr>
          <w:rFonts w:ascii="Times New Roman" w:hAnsi="Times New Roman" w:cs="Times New Roman"/>
          <w:b/>
          <w:i/>
          <w:sz w:val="32"/>
          <w:szCs w:val="32"/>
        </w:rPr>
        <w:t xml:space="preserve"> памятен был свой герой…</w:t>
      </w:r>
    </w:p>
    <w:p w:rsidR="00302492" w:rsidRPr="00A068B1" w:rsidRDefault="00A068B1" w:rsidP="00A068B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944880</wp:posOffset>
            </wp:positionV>
            <wp:extent cx="2401570" cy="1798955"/>
            <wp:effectExtent l="19050" t="0" r="0" b="0"/>
            <wp:wrapSquare wrapText="bothSides"/>
            <wp:docPr id="2" name="Рисунок 2" descr="http://1983ksoh.ucoz.ru/_nw/12/0431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83ksoh.ucoz.ru/_nw/12/04317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418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4531995</wp:posOffset>
            </wp:positionH>
            <wp:positionV relativeFrom="margin">
              <wp:posOffset>3572510</wp:posOffset>
            </wp:positionV>
            <wp:extent cx="2353945" cy="2033270"/>
            <wp:effectExtent l="19050" t="0" r="8255" b="0"/>
            <wp:wrapSquare wrapText="bothSides"/>
            <wp:docPr id="3" name="Рисунок 3" descr="http://1983ksoh.ucoz.ru/_nw/12/1420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83ksoh.ucoz.ru/_nw/12/142012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4180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6083935</wp:posOffset>
            </wp:positionV>
            <wp:extent cx="2802255" cy="2101215"/>
            <wp:effectExtent l="19050" t="0" r="0" b="0"/>
            <wp:wrapSquare wrapText="bothSides"/>
            <wp:docPr id="11" name="Рисунок 11" descr="http://1983ksoh.ucoz.ru/_nw/12/9972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983ksoh.ucoz.ru/_nw/12/99726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строки из знаменитой песни о войне еще не так давно можно было смело отнести буквально к каждой семье, живущей в нашем Отечестве.  Но, к сожалению, с каждым годом нить нашей памяти становится все тоньше, уходят из жизни участники войны, свидетели тех событий, многое начинает теряться в водовороте современной жизни. Сегодня очень важно сохранить нашу народную память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ни на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ее последующим поколениям</w:t>
      </w:r>
      <w:proofErr w:type="gramStart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связи весьма показательна история нашей землячки -  участницы Великой Отечественной войны -  Анастасии Владимировны Тороповой. Не так давно ее внучка, учитель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Вячеславовна Торопова готовила урок мужества, посвященный Дню Героев Отечества,  по мотивам книги «А зори здесь тихие»…, в котором решила </w:t>
      </w:r>
      <w:proofErr w:type="gramStart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</w:t>
      </w:r>
      <w:proofErr w:type="gramEnd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о своей бабу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шке. Информации было очень мало.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Екатерине было всего пять лет, когда ее бабушки не стало. Расспросы родных тоже почти ничего не дали. Тогда она решила обратиться за помощью в </w:t>
      </w:r>
      <w:proofErr w:type="spellStart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Усть-Цилемский</w:t>
      </w:r>
      <w:proofErr w:type="spellEnd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районный военный комиссариат, откуда Анастасия Владимировна и была призвана на фронт. Каково же было удивление, когда выяснилось, что рядовая Торопова служила в расчете сил противовоздушной обороны, оборонявших Заполярье.  Учитывая стратегическую важность северных морских портов, через которые шла доставка военных грузов, базирование подводных лодок, уходивших на  задания, налеты люфтваффе были  интенсивными и очень массированными в течение всей войны. За свою службу Анастасия Торопова была награждена боевыми медалями «За Оборону Советского Заполярья» и «За Победу над Германией», орденом «Отечественной войны второй степени», всеми юбилейными и памятными медалями. К сожалению, боевые медали были утеряны, но благодаря усилиям неравнодушной внучки удалось получить их дубликаты</w:t>
      </w:r>
      <w:proofErr w:type="gramStart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58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F958E3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 память навсегда сохранит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этой семье. П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олный наградной пантеон будет храниться и, как священная реликвия, бережно передаваться из поколения в поколение.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утреннем разводе в кадетской школе Екатерина Вячеславовна сердечно поблагодарила всех за помощь в сохранении памят</w:t>
      </w:r>
      <w:proofErr w:type="gramStart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>и о ее</w:t>
      </w:r>
      <w:proofErr w:type="gramEnd"/>
      <w:r w:rsidR="00302492" w:rsidRPr="00302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бабушке, а военный комиссар района Олег Алексеевич Носов призвал кадет чтить наших героев, отстоявших Отечест</w:t>
      </w:r>
      <w:r w:rsidR="00984868">
        <w:rPr>
          <w:rFonts w:ascii="Times New Roman" w:eastAsia="Times New Roman" w:hAnsi="Times New Roman" w:cs="Times New Roman"/>
          <w:color w:val="000000"/>
          <w:sz w:val="28"/>
          <w:szCs w:val="28"/>
        </w:rPr>
        <w:t>во в час суровых испытаний</w:t>
      </w:r>
      <w:r w:rsidR="00F958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58E3" w:rsidRDefault="00A068B1" w:rsidP="006D41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2658">
        <w:rPr>
          <w:rFonts w:asciiTheme="minorHAnsi" w:hAnsiTheme="minorHAnsi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7.9pt;margin-top:10.9pt;width:610.35pt;height:0;z-index:251692032" o:connectortype="straight"/>
        </w:pict>
      </w:r>
    </w:p>
    <w:p w:rsidR="00A068B1" w:rsidRPr="007D2C7C" w:rsidRDefault="00A068B1" w:rsidP="006D41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A068B1" w:rsidRPr="007D2C7C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C73DE8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C73DE8" w:rsidRDefault="00C73DE8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CE734D" w:rsidRDefault="00CE734D" w:rsidP="00CE734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</w:p>
    <w:p w:rsidR="00F958E3" w:rsidRDefault="00F958E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A068B1" w:rsidRDefault="00A068B1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36E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1C6A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D4180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3C92"/>
    <w:rsid w:val="008C5009"/>
    <w:rsid w:val="008D2342"/>
    <w:rsid w:val="008D29B4"/>
    <w:rsid w:val="008D451D"/>
    <w:rsid w:val="008D53D9"/>
    <w:rsid w:val="008F1A73"/>
    <w:rsid w:val="008F3B65"/>
    <w:rsid w:val="008F7BC1"/>
    <w:rsid w:val="00902658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6E74"/>
    <w:rsid w:val="009F1EF8"/>
    <w:rsid w:val="009F20EE"/>
    <w:rsid w:val="009F2290"/>
    <w:rsid w:val="009F342B"/>
    <w:rsid w:val="00A00892"/>
    <w:rsid w:val="00A00947"/>
    <w:rsid w:val="00A03269"/>
    <w:rsid w:val="00A036B0"/>
    <w:rsid w:val="00A045C8"/>
    <w:rsid w:val="00A061FB"/>
    <w:rsid w:val="00A068B1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09A"/>
    <w:rsid w:val="00B151FE"/>
    <w:rsid w:val="00B20162"/>
    <w:rsid w:val="00B22753"/>
    <w:rsid w:val="00B23200"/>
    <w:rsid w:val="00B31845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E734D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D79"/>
    <w:rsid w:val="00D96E3B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6608F"/>
    <w:rsid w:val="00E73792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33C9-9AA0-4DF9-BBD7-FDD06A5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37</cp:revision>
  <cp:lastPrinted>2022-01-31T05:01:00Z</cp:lastPrinted>
  <dcterms:created xsi:type="dcterms:W3CDTF">2016-12-05T13:56:00Z</dcterms:created>
  <dcterms:modified xsi:type="dcterms:W3CDTF">2022-01-31T05:02:00Z</dcterms:modified>
</cp:coreProperties>
</file>