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noProof/>
          <w:sz w:val="52"/>
          <w:szCs w:val="52"/>
        </w:rPr>
      </w:pPr>
      <w:r>
        <w:rPr>
          <w:noProof/>
        </w:rPr>
        <w:drawing>
          <wp:inline distT="0" distB="0" distL="0" distR="0">
            <wp:extent cx="1263650" cy="124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FF9"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100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:rsidR="00D76D26" w:rsidRDefault="00311E5C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№ 21 (245</w:t>
      </w:r>
      <w:r w:rsidR="00525183">
        <w:rPr>
          <w:rFonts w:ascii="Times New Roman" w:hAnsi="Times New Roman" w:cs="Times New Roman"/>
          <w:b/>
          <w:noProof/>
          <w:sz w:val="28"/>
          <w:szCs w:val="28"/>
        </w:rPr>
        <w:t>), дека</w:t>
      </w:r>
      <w:r w:rsidR="00D76D26">
        <w:rPr>
          <w:rFonts w:ascii="Times New Roman" w:hAnsi="Times New Roman" w:cs="Times New Roman"/>
          <w:b/>
          <w:noProof/>
          <w:sz w:val="28"/>
          <w:szCs w:val="28"/>
        </w:rPr>
        <w:t>брь 2024</w:t>
      </w:r>
    </w:p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МБОУ «Кадетская СОШ им.Героя России В.Н.Носова» </w:t>
      </w:r>
    </w:p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Усть –Цилемского района Республики Коми</w:t>
      </w:r>
    </w:p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</w:p>
    <w:p w:rsidR="00D76D26" w:rsidRDefault="00D76D26" w:rsidP="00D76D2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rFonts w:ascii="Montserrat" w:hAnsi="Montserrat"/>
          <w:i/>
          <w:color w:val="000000"/>
          <w:sz w:val="28"/>
          <w:szCs w:val="28"/>
        </w:rPr>
      </w:pPr>
      <w:r>
        <w:rPr>
          <w:rFonts w:ascii="Montserrat" w:hAnsi="Montserrat"/>
          <w:i/>
          <w:color w:val="000000"/>
          <w:sz w:val="28"/>
          <w:szCs w:val="28"/>
        </w:rPr>
        <w:t xml:space="preserve"> </w:t>
      </w:r>
    </w:p>
    <w:p w:rsidR="00311E5C" w:rsidRPr="00311E5C" w:rsidRDefault="00311E5C" w:rsidP="00311E5C">
      <w:pPr>
        <w:pStyle w:val="1"/>
        <w:shd w:val="clear" w:color="auto" w:fill="FFFFFF"/>
        <w:spacing w:before="0" w:beforeAutospacing="0" w:after="240" w:afterAutospacing="0"/>
        <w:jc w:val="center"/>
        <w:rPr>
          <w:i/>
          <w:sz w:val="32"/>
          <w:szCs w:val="32"/>
        </w:rPr>
      </w:pPr>
      <w:r w:rsidRPr="00311E5C">
        <w:rPr>
          <w:i/>
          <w:sz w:val="32"/>
          <w:szCs w:val="32"/>
        </w:rPr>
        <w:t>5 декабря – День добровольца в России</w:t>
      </w:r>
    </w:p>
    <w:p w:rsidR="00E90A35" w:rsidRDefault="00311E5C" w:rsidP="00E90A35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9492B5C" wp14:editId="47113D8A">
            <wp:simplePos x="0" y="0"/>
            <wp:positionH relativeFrom="column">
              <wp:posOffset>4706620</wp:posOffset>
            </wp:positionH>
            <wp:positionV relativeFrom="paragraph">
              <wp:posOffset>661670</wp:posOffset>
            </wp:positionV>
            <wp:extent cx="2025650" cy="1518920"/>
            <wp:effectExtent l="0" t="0" r="0" b="5080"/>
            <wp:wrapTight wrapText="bothSides">
              <wp:wrapPolygon edited="0">
                <wp:start x="0" y="0"/>
                <wp:lineTo x="0" y="21401"/>
                <wp:lineTo x="21329" y="21401"/>
                <wp:lineTo x="21329" y="0"/>
                <wp:lineTo x="0" y="0"/>
              </wp:wrapPolygon>
            </wp:wrapTight>
            <wp:docPr id="3" name="Рисунок 3" descr="5 декабря – День добровольца в Росс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декабря – День добровольца в Росси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«Тот, кто ничего не делает для других – ничего не делает для себя» - сказал классик мировой литературы, ученый, философ Иоганн Вольфганг фон Гёте. Действительно, что руководит людьми, которые бескорыстно  помогают  другим? В основе любой волонтерской помощи лежит принцип – помогая другим, мы приобретаем  для себя самих нечто большее – становимся чуточку добрее, мудрее, сострадательнее. Вовлечение в добровольческую деятельность особенно важно для подрастающего поколения.</w:t>
      </w:r>
    </w:p>
    <w:p w:rsidR="00311E5C" w:rsidRPr="00311E5C" w:rsidRDefault="00311E5C" w:rsidP="00E90A35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E7B2E4F" wp14:editId="56AC8EA0">
            <wp:simplePos x="0" y="0"/>
            <wp:positionH relativeFrom="column">
              <wp:posOffset>0</wp:posOffset>
            </wp:positionH>
            <wp:positionV relativeFrom="paragraph">
              <wp:posOffset>719455</wp:posOffset>
            </wp:positionV>
            <wp:extent cx="1543050" cy="2058035"/>
            <wp:effectExtent l="0" t="0" r="0" b="0"/>
            <wp:wrapTight wrapText="bothSides">
              <wp:wrapPolygon edited="0">
                <wp:start x="0" y="0"/>
                <wp:lineTo x="0" y="21393"/>
                <wp:lineTo x="21333" y="21393"/>
                <wp:lineTo x="21333" y="0"/>
                <wp:lineTo x="0" y="0"/>
              </wp:wrapPolygon>
            </wp:wrapTight>
            <wp:docPr id="9" name="Рисунок 9" descr="5 декабря – День добровольца в Росс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декабря – День добровольца в Росси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</w:rPr>
        <w:t>29 ноября  в МБОУ «Кадетская СОШ им. Героя России» завершилась школьная акция «Спешите делать добрые дела», которая стартовала 13 ноября во Всемирный день доброты. В ходе акции были организованы следующие  мероприятия:</w:t>
      </w:r>
    </w:p>
    <w:p w:rsidR="00311E5C" w:rsidRPr="00311E5C" w:rsidRDefault="00311E5C" w:rsidP="00311E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шефской помощи;</w:t>
      </w:r>
    </w:p>
    <w:p w:rsidR="00311E5C" w:rsidRPr="00311E5C" w:rsidRDefault="00311E5C" w:rsidP="00311E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благотворительной помощи  для отделения  социальной помощи  семье и детям «Уют»;</w:t>
      </w:r>
    </w:p>
    <w:p w:rsidR="00311E5C" w:rsidRPr="00311E5C" w:rsidRDefault="00311E5C" w:rsidP="00311E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гуманитарной помощи  для участников СВО.</w:t>
      </w:r>
    </w:p>
    <w:p w:rsidR="00E90A35" w:rsidRDefault="00311E5C" w:rsidP="00E90A35">
      <w:pPr>
        <w:shd w:val="clear" w:color="auto" w:fill="FFFFFF"/>
        <w:spacing w:after="0" w:line="240" w:lineRule="auto"/>
        <w:ind w:firstLine="360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CEEBD93" wp14:editId="1DEBB15B">
            <wp:simplePos x="0" y="0"/>
            <wp:positionH relativeFrom="column">
              <wp:posOffset>3474085</wp:posOffset>
            </wp:positionH>
            <wp:positionV relativeFrom="paragraph">
              <wp:posOffset>1351280</wp:posOffset>
            </wp:positionV>
            <wp:extent cx="1617345" cy="1838960"/>
            <wp:effectExtent l="0" t="0" r="1905" b="8890"/>
            <wp:wrapTight wrapText="bothSides">
              <wp:wrapPolygon edited="0">
                <wp:start x="0" y="0"/>
                <wp:lineTo x="0" y="21481"/>
                <wp:lineTo x="21371" y="21481"/>
                <wp:lineTo x="21371" y="0"/>
                <wp:lineTo x="0" y="0"/>
              </wp:wrapPolygon>
            </wp:wrapTight>
            <wp:docPr id="10" name="Рисунок 10" descr="5 декабря – День добровольца в Росс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 декабря – День добровольца в России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1" b="6485"/>
                    <a:stretch/>
                  </pic:blipFill>
                  <pic:spPr bwMode="auto">
                    <a:xfrm>
                      <a:off x="0" y="0"/>
                      <a:ext cx="161734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школы, педагоги и родители ответственно подошли к участию в акции.</w:t>
      </w:r>
      <w:r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</w:t>
      </w: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классы выбрали шефскую помощь, а именно помощь подшефным классам. В рамках  этого направления старшие ребята подготовили украшения для  класса к Новому году, оформили стенды, провели занимательные игры на переменах и мероприятия, проверяли технику чтения и следили за порядком в классах.</w:t>
      </w:r>
    </w:p>
    <w:p w:rsidR="00311E5C" w:rsidRPr="00E90A35" w:rsidRDefault="00311E5C" w:rsidP="00E90A35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Несколько классов оказали помощь другим социальным учреждениям </w:t>
      </w:r>
      <w:proofErr w:type="spellStart"/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</w:rPr>
        <w:t>Карпушевской</w:t>
      </w:r>
      <w:proofErr w:type="spellEnd"/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модельной библиотеке и детскому саду №10. Ребята сшили одежду для кукол,  подарили воспитанникам детского сада канцелярию и игрушки, провели уборку на книжных полках и отремонтировали книги. </w:t>
      </w:r>
    </w:p>
    <w:p w:rsidR="00311E5C" w:rsidRPr="00311E5C" w:rsidRDefault="00311E5C" w:rsidP="00E90A35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классы оказывали регулярную помощь «братьям меньшим», и подкармливали зимующих птиц в школьном парке.</w:t>
      </w:r>
    </w:p>
    <w:p w:rsidR="00306669" w:rsidRPr="00311E5C" w:rsidRDefault="00311E5C" w:rsidP="00E90A35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сборе благотворительной помощи для отделения </w:t>
      </w: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социальной помощи  семье и детям «Уют» приняли активное участие  педагоги школы и учащиеся 2 класса. Для малоимущих семей и семей, находящихся в тяжелой жизненной ситуации были собраны – средства личной гигиены, канцелярия, игры и игрушки, а также новогодние подарки. Сегодня, в День добровольца (волонтера), все собранные вещи были доставлены в отделение  социальной помощи  семье и детям «Уют».</w:t>
      </w:r>
      <w:r w:rsidR="00E90A35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 </w:t>
      </w: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Выражаем огромную благодарность всем участникам акции!</w:t>
      </w:r>
    </w:p>
    <w:p w:rsidR="00311E5C" w:rsidRDefault="00311E5C" w:rsidP="00311E5C">
      <w:pPr>
        <w:spacing w:before="240"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1E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Автор: Чуркина А.В., советник директора по воспитанию</w:t>
      </w:r>
    </w:p>
    <w:p w:rsidR="00311E5C" w:rsidRDefault="00311E5C" w:rsidP="00311E5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11E5C" w:rsidRPr="00311E5C" w:rsidRDefault="00311E5C" w:rsidP="00311E5C">
      <w:pPr>
        <w:pStyle w:val="1"/>
        <w:shd w:val="clear" w:color="auto" w:fill="FFFFFF"/>
        <w:spacing w:before="0" w:beforeAutospacing="0" w:after="240" w:afterAutospacing="0"/>
        <w:jc w:val="center"/>
        <w:rPr>
          <w:i/>
          <w:sz w:val="32"/>
          <w:szCs w:val="32"/>
        </w:rPr>
      </w:pPr>
      <w:r w:rsidRPr="00311E5C">
        <w:rPr>
          <w:i/>
          <w:sz w:val="32"/>
          <w:szCs w:val="32"/>
        </w:rPr>
        <w:t>«Спешите делать добрые дела»</w:t>
      </w:r>
    </w:p>
    <w:p w:rsidR="00311E5C" w:rsidRPr="00311E5C" w:rsidRDefault="00311E5C" w:rsidP="00311E5C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3B827E3" wp14:editId="5ADF022F">
            <wp:simplePos x="0" y="0"/>
            <wp:positionH relativeFrom="column">
              <wp:posOffset>4635500</wp:posOffset>
            </wp:positionH>
            <wp:positionV relativeFrom="paragraph">
              <wp:posOffset>864870</wp:posOffset>
            </wp:positionV>
            <wp:extent cx="2101850" cy="1576070"/>
            <wp:effectExtent l="0" t="0" r="0" b="5080"/>
            <wp:wrapTight wrapText="bothSides">
              <wp:wrapPolygon edited="0">
                <wp:start x="0" y="0"/>
                <wp:lineTo x="0" y="21409"/>
                <wp:lineTo x="21339" y="21409"/>
                <wp:lineTo x="21339" y="0"/>
                <wp:lineTo x="0" y="0"/>
              </wp:wrapPolygon>
            </wp:wrapTight>
            <wp:docPr id="14" name="Рисунок 14" descr="«Спешите делать добрые дел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«Спешите делать добрые дела»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 ноября во Всемирный день доброты в МБОУ «Кадетская СОШ им. Героя России В.Н.Носова» стартовала общешкольная акция «Спешите делать добрые дела». В ходе акции можно было организовать и принять участие в следующих мероприятиях: шефская помощь, сбор благотворительной помощи для отделения социальной помощи «Уют», сбор гуманитарной помощи для участников СВО.</w:t>
      </w:r>
    </w:p>
    <w:p w:rsidR="00E90A35" w:rsidRDefault="00311E5C" w:rsidP="00311E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школы  и  их родители восприняли эту акцию воодушевленно и с огромным желанием стали приносить все необходимое и даже более. </w:t>
      </w:r>
      <w:proofErr w:type="gramStart"/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Продукты питания (крупы, сгущёнка, мясные консервы, печенье, шоколад), средства личной гигиены (мыло, туалетная бумага, зубная паста и щетка), медикаменты, одежда (термобелье, носки, футболки, вязаные носки). </w:t>
      </w:r>
      <w:proofErr w:type="gramEnd"/>
    </w:p>
    <w:p w:rsidR="00311E5C" w:rsidRPr="00311E5C" w:rsidRDefault="00E90A35" w:rsidP="00311E5C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AD0816C" wp14:editId="7C01BD4F">
            <wp:simplePos x="0" y="0"/>
            <wp:positionH relativeFrom="column">
              <wp:posOffset>-12700</wp:posOffset>
            </wp:positionH>
            <wp:positionV relativeFrom="paragraph">
              <wp:posOffset>1840230</wp:posOffset>
            </wp:positionV>
            <wp:extent cx="2070100" cy="1551940"/>
            <wp:effectExtent l="0" t="0" r="6350" b="0"/>
            <wp:wrapTight wrapText="bothSides">
              <wp:wrapPolygon edited="0">
                <wp:start x="0" y="0"/>
                <wp:lineTo x="0" y="21211"/>
                <wp:lineTo x="21467" y="21211"/>
                <wp:lineTo x="21467" y="0"/>
                <wp:lineTo x="0" y="0"/>
              </wp:wrapPolygon>
            </wp:wrapTight>
            <wp:docPr id="15" name="Рисунок 15" descr="«Спешите делать добрые дел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«Спешите делать добрые дела»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AB29696" wp14:editId="7047BAA7">
            <wp:simplePos x="0" y="0"/>
            <wp:positionH relativeFrom="column">
              <wp:posOffset>-12700</wp:posOffset>
            </wp:positionH>
            <wp:positionV relativeFrom="paragraph">
              <wp:posOffset>120015</wp:posOffset>
            </wp:positionV>
            <wp:extent cx="20828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7" name="Рисунок 17" descr="«Спешите делать добрые дел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«Спешите делать добрые дела»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4350CF4" wp14:editId="023EA6CA">
            <wp:simplePos x="0" y="0"/>
            <wp:positionH relativeFrom="column">
              <wp:posOffset>4755515</wp:posOffset>
            </wp:positionH>
            <wp:positionV relativeFrom="paragraph">
              <wp:posOffset>1905635</wp:posOffset>
            </wp:positionV>
            <wp:extent cx="1983105" cy="1487170"/>
            <wp:effectExtent l="0" t="0" r="0" b="0"/>
            <wp:wrapTight wrapText="bothSides">
              <wp:wrapPolygon edited="0">
                <wp:start x="0" y="0"/>
                <wp:lineTo x="0" y="21305"/>
                <wp:lineTo x="21372" y="21305"/>
                <wp:lineTo x="21372" y="0"/>
                <wp:lineTo x="0" y="0"/>
              </wp:wrapPolygon>
            </wp:wrapTight>
            <wp:docPr id="16" name="Рисунок 16" descr="«Спешите делать добрые дел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«Спешите делать добрые дела»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E5C" w:rsidRPr="00311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написали письма военнослужащим</w:t>
      </w:r>
      <w:r w:rsidR="00311E5C" w:rsidRPr="00311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поздравили их с наступающими праздниками: День Героев Отечества и Новый год. В своих письмах ребята от всей души обращались к бойцам со словами благодарности и пожеланиями поскорее вернуться домой с Победой. Две внушительные коробки собрали участники акции и передали в администрацию СП «Коровий Ручей», откуда в ближайшее время гуманитарная помощь будет отправлена в зону проведения специальной военной операции.</w:t>
      </w:r>
    </w:p>
    <w:p w:rsidR="00311E5C" w:rsidRPr="00311E5C" w:rsidRDefault="00311E5C" w:rsidP="00311E5C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Кроме этого педагоги школы и родители  собрали денежные  средства и направили их в помощь на приобретение всего необходимого для наших ребят-земляков.</w:t>
      </w:r>
    </w:p>
    <w:p w:rsidR="00311E5C" w:rsidRPr="00311E5C" w:rsidRDefault="00311E5C" w:rsidP="00311E5C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уверены, что поддержка и простое человеческое внимание помогут, в первую очередь, поддержать моральный и боевой дух наших Героев.</w:t>
      </w:r>
    </w:p>
    <w:p w:rsidR="00311E5C" w:rsidRPr="00311E5C" w:rsidRDefault="00311E5C" w:rsidP="00311E5C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Хотим выразить огромную благодарность всем, кто принял  участие в благотворительной акции.  Мы </w:t>
      </w:r>
      <w:proofErr w:type="spellStart"/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proofErr w:type="spellEnd"/>
      <w:r w:rsidRPr="00311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бросаем!</w:t>
      </w:r>
      <w:bookmarkStart w:id="0" w:name="_GoBack"/>
      <w:bookmarkEnd w:id="0"/>
    </w:p>
    <w:p w:rsidR="00311E5C" w:rsidRPr="00E90A35" w:rsidRDefault="00E90A35" w:rsidP="00E90A35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i/>
          <w:sz w:val="24"/>
          <w:szCs w:val="24"/>
        </w:rPr>
      </w:pPr>
      <w:r w:rsidRPr="00E90A35">
        <w:rPr>
          <w:b w:val="0"/>
          <w:i/>
          <w:color w:val="000000"/>
          <w:sz w:val="24"/>
          <w:szCs w:val="24"/>
          <w:shd w:val="clear" w:color="auto" w:fill="FFFFFF"/>
        </w:rPr>
        <w:t>Автор: Старший вожатый Поздеева Н.Г.</w:t>
      </w:r>
    </w:p>
    <w:p w:rsidR="00311E5C" w:rsidRPr="00E90A35" w:rsidRDefault="00311E5C" w:rsidP="00E90A3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ectPr w:rsidR="00311E5C" w:rsidRPr="00E90A35">
          <w:pgSz w:w="11906" w:h="16838"/>
          <w:pgMar w:top="426" w:right="566" w:bottom="426" w:left="720" w:header="708" w:footer="708" w:gutter="0"/>
          <w:cols w:space="720"/>
        </w:sectPr>
      </w:pPr>
    </w:p>
    <w:p w:rsidR="00D76D26" w:rsidRDefault="00D76D26" w:rsidP="00D76D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106680</wp:posOffset>
                </wp:positionV>
                <wp:extent cx="6753860" cy="0"/>
                <wp:effectExtent l="0" t="0" r="2794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-12.95pt;margin-top:8.4pt;width:531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"/>
            </w:pict>
          </mc:Fallback>
        </mc:AlternateContent>
      </w:r>
    </w:p>
    <w:p w:rsidR="00D76D26" w:rsidRDefault="00D76D26" w:rsidP="00D76D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Тираж: 50 экземпляров.                                                                                </w:t>
      </w: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Усть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–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Цилемский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район,                                                            с. Коровий Ручей, ул. Школьная, 1   тел/факс (82141)99-5-31                                                 </w:t>
      </w: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Редактор: О.И.Чуркина – зам. директора по ВР</w:t>
      </w: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ED0E7F" w:rsidRDefault="00ED0E7F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ED0E7F" w:rsidRDefault="00ED0E7F" w:rsidP="00ED0E7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ED0E7F" w:rsidRDefault="00E90A35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76D26" w:rsidRDefault="00D76D26" w:rsidP="00D76D26">
      <w:pPr>
        <w:spacing w:after="0" w:line="240" w:lineRule="auto"/>
        <w:rPr>
          <w:rFonts w:ascii="Times New Roman" w:hAnsi="Times New Roman" w:cs="Times New Roman"/>
        </w:rPr>
        <w:sectPr w:rsidR="00D76D26">
          <w:type w:val="continuous"/>
          <w:pgSz w:w="11906" w:h="16838"/>
          <w:pgMar w:top="567" w:right="707" w:bottom="426" w:left="720" w:header="708" w:footer="708" w:gutter="0"/>
          <w:cols w:num="3" w:space="720"/>
        </w:sectPr>
      </w:pPr>
    </w:p>
    <w:p w:rsidR="00672872" w:rsidRDefault="00672872"/>
    <w:sectPr w:rsidR="0067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781"/>
    <w:multiLevelType w:val="multilevel"/>
    <w:tmpl w:val="C244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26"/>
    <w:rsid w:val="00043B9B"/>
    <w:rsid w:val="00306669"/>
    <w:rsid w:val="00311E5C"/>
    <w:rsid w:val="003749A6"/>
    <w:rsid w:val="00477FF9"/>
    <w:rsid w:val="00525183"/>
    <w:rsid w:val="005E3E74"/>
    <w:rsid w:val="00672872"/>
    <w:rsid w:val="006C0E41"/>
    <w:rsid w:val="00712472"/>
    <w:rsid w:val="008C20A7"/>
    <w:rsid w:val="009B01D3"/>
    <w:rsid w:val="00D76D26"/>
    <w:rsid w:val="00E90A35"/>
    <w:rsid w:val="00E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2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76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76D2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D2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D76D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2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76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76D2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D2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D76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9</dc:creator>
  <cp:lastModifiedBy>Точка Роста 9</cp:lastModifiedBy>
  <cp:revision>12</cp:revision>
  <dcterms:created xsi:type="dcterms:W3CDTF">2024-11-25T06:11:00Z</dcterms:created>
  <dcterms:modified xsi:type="dcterms:W3CDTF">2024-12-13T06:23:00Z</dcterms:modified>
</cp:coreProperties>
</file>