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 wp14:anchorId="68536D9E" wp14:editId="63A14241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</w:t>
      </w:r>
      <w:r w:rsidR="00B02121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8pt;height:101.4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25779C">
        <w:rPr>
          <w:rFonts w:ascii="Times New Roman" w:hAnsi="Times New Roman" w:cs="Times New Roman"/>
          <w:b/>
          <w:noProof/>
          <w:sz w:val="28"/>
          <w:szCs w:val="28"/>
        </w:rPr>
        <w:t>15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25779C">
        <w:rPr>
          <w:rFonts w:ascii="Times New Roman" w:hAnsi="Times New Roman" w:cs="Times New Roman"/>
          <w:b/>
          <w:noProof/>
          <w:sz w:val="28"/>
          <w:szCs w:val="28"/>
        </w:rPr>
        <w:t>155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), </w:t>
      </w:r>
      <w:r w:rsidR="0025779C">
        <w:rPr>
          <w:rFonts w:ascii="Times New Roman" w:hAnsi="Times New Roman" w:cs="Times New Roman"/>
          <w:b/>
          <w:noProof/>
          <w:sz w:val="28"/>
          <w:szCs w:val="28"/>
        </w:rPr>
        <w:t xml:space="preserve">октябрь </w:t>
      </w:r>
      <w:r w:rsidR="00FF7AE5">
        <w:rPr>
          <w:rFonts w:ascii="Times New Roman" w:hAnsi="Times New Roman" w:cs="Times New Roman"/>
          <w:b/>
          <w:noProof/>
          <w:sz w:val="28"/>
          <w:szCs w:val="28"/>
        </w:rPr>
        <w:t>2020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</w:t>
      </w:r>
      <w:r w:rsidR="00755B7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Коровий Ручей</w:t>
      </w:r>
    </w:p>
    <w:p w:rsidR="00C55A8A" w:rsidRPr="002B41CF" w:rsidRDefault="00680B68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333333"/>
        </w:rPr>
        <w:drawing>
          <wp:anchor distT="0" distB="0" distL="114300" distR="114300" simplePos="0" relativeHeight="251704320" behindDoc="0" locked="0" layoutInCell="1" allowOverlap="1" wp14:anchorId="15DE4293" wp14:editId="0AACC9F0">
            <wp:simplePos x="0" y="0"/>
            <wp:positionH relativeFrom="column">
              <wp:posOffset>22860</wp:posOffset>
            </wp:positionH>
            <wp:positionV relativeFrom="paragraph">
              <wp:posOffset>973455</wp:posOffset>
            </wp:positionV>
            <wp:extent cx="6568440" cy="3642360"/>
            <wp:effectExtent l="0" t="0" r="0" b="0"/>
            <wp:wrapSquare wrapText="bothSides"/>
            <wp:docPr id="2" name="Рисунок 2" descr="C:\Users\Любовь Ивановна\Downloads\с праздником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 Ивановна\Downloads\с праздником!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25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3" behindDoc="0" locked="0" layoutInCell="1" allowOverlap="1" wp14:anchorId="531704B7" wp14:editId="351CD286">
            <wp:simplePos x="0" y="0"/>
            <wp:positionH relativeFrom="margin">
              <wp:posOffset>-91440</wp:posOffset>
            </wp:positionH>
            <wp:positionV relativeFrom="margin">
              <wp:posOffset>2503170</wp:posOffset>
            </wp:positionV>
            <wp:extent cx="6835140" cy="618490"/>
            <wp:effectExtent l="0" t="0" r="0" b="0"/>
            <wp:wrapSquare wrapText="bothSides"/>
            <wp:docPr id="13" name="Рисунок 13" descr="C:\Users\Администратор\Desktop\2fe382a0-b10c-4a76-ad24-325c93ceb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2fe382a0-b10c-4a76-ad24-325c93ceb8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A8A" w:rsidRPr="00425B98">
        <w:rPr>
          <w:rFonts w:ascii="Times New Roman" w:hAnsi="Times New Roman" w:cs="Times New Roman"/>
          <w:b/>
          <w:noProof/>
          <w:sz w:val="28"/>
          <w:szCs w:val="28"/>
        </w:rPr>
        <w:t>Усть –</w:t>
      </w:r>
      <w:r w:rsidR="009258E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55A8A" w:rsidRPr="00425B98">
        <w:rPr>
          <w:rFonts w:ascii="Times New Roman" w:hAnsi="Times New Roman" w:cs="Times New Roman"/>
          <w:b/>
          <w:noProof/>
          <w:sz w:val="28"/>
          <w:szCs w:val="28"/>
        </w:rPr>
        <w:t>Ц</w:t>
      </w:r>
      <w:r w:rsidR="007016C9"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8B75C3" w:rsidRPr="00680B68" w:rsidRDefault="00D47588" w:rsidP="00680B68">
      <w:pPr>
        <w:tabs>
          <w:tab w:val="left" w:pos="703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7588">
        <w:rPr>
          <w:rFonts w:ascii="Times New Roman" w:hAnsi="Times New Roman" w:cs="Times New Roman"/>
          <w:b/>
          <w:i/>
          <w:sz w:val="28"/>
          <w:szCs w:val="28"/>
        </w:rPr>
        <w:t xml:space="preserve">Кадетская школа приняла участие в общероссийском марафоне </w:t>
      </w:r>
      <w:r w:rsidR="00680B6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D47588">
        <w:rPr>
          <w:rFonts w:ascii="Times New Roman" w:hAnsi="Times New Roman" w:cs="Times New Roman"/>
          <w:b/>
          <w:i/>
          <w:sz w:val="28"/>
          <w:szCs w:val="28"/>
        </w:rPr>
        <w:t xml:space="preserve">открытия центров </w:t>
      </w:r>
      <w:r w:rsidR="00B83825" w:rsidRPr="00D475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7588">
        <w:rPr>
          <w:rFonts w:ascii="Times New Roman" w:hAnsi="Times New Roman" w:cs="Times New Roman"/>
          <w:b/>
          <w:i/>
          <w:sz w:val="28"/>
          <w:szCs w:val="28"/>
        </w:rPr>
        <w:t>«Точка роста»</w:t>
      </w:r>
    </w:p>
    <w:p w:rsidR="008B75C3" w:rsidRPr="00D47588" w:rsidRDefault="00B83825" w:rsidP="00D4758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7682865</wp:posOffset>
            </wp:positionV>
            <wp:extent cx="2009775" cy="1370965"/>
            <wp:effectExtent l="19050" t="0" r="9525" b="0"/>
            <wp:wrapSquare wrapText="bothSides"/>
            <wp:docPr id="11" name="Рисунок 7" descr="C:\Users\Администратор\Desktop\83124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831244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7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588" w:rsidRPr="00D47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сентября состоялся общероссийский марафон открытия центров «Точка роста». Федеральная сеть центров образования цифрового и гуманитарного профилей «Точка роста» с каждым годом объединяет все больше школ в разных уголках нашей страны. Благодаря этой прогр</w:t>
      </w:r>
      <w:r w:rsidR="00FC2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амме </w:t>
      </w:r>
      <w:r w:rsidR="00D47588" w:rsidRPr="00D47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сельских и школ и школ из малых городов получают дополнительные возможност</w:t>
      </w:r>
      <w:r w:rsidR="00FC2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для современного образования </w:t>
      </w:r>
      <w:r w:rsidR="00D47588" w:rsidRPr="00D47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всестороннего развития. В этом году «Точка роста» открывается и на базе нашей кадетской школы.</w:t>
      </w:r>
      <w:r w:rsidR="004D5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7588" w:rsidRPr="00D47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</w:t>
      </w:r>
      <w:r w:rsidR="00FC2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оддержку этого важного события </w:t>
      </w:r>
      <w:r w:rsidR="00D47588" w:rsidRPr="00D47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школа присоединилась к общероссийскому марафону. В ход</w:t>
      </w:r>
      <w:r w:rsidR="00FC2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проведения этой акции </w:t>
      </w:r>
      <w:r w:rsidR="00D47588" w:rsidRPr="00D47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учащимся старших классов доступно рассказали о новых возможностях, которые открывает для </w:t>
      </w:r>
      <w:r w:rsidR="00D47588" w:rsidRPr="00D47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них это направление работы. Ребята посмотрели видеообращение министра просвещения Российской Федерации Сергея Кр</w:t>
      </w:r>
      <w:r w:rsidR="00FC2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авцова. </w:t>
      </w:r>
      <w:r w:rsidR="00D47588" w:rsidRPr="00D47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Сергей Сергеевич сердечно поздравил все образовательные организации, на базе которых в этом году открываются «Точки роста». Старшеклассникам был представлен фильм о тех </w:t>
      </w:r>
      <w:r w:rsidR="00680B68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5949366B" wp14:editId="68B981E8">
            <wp:simplePos x="0" y="0"/>
            <wp:positionH relativeFrom="margin">
              <wp:posOffset>4594860</wp:posOffset>
            </wp:positionH>
            <wp:positionV relativeFrom="margin">
              <wp:posOffset>1945640</wp:posOffset>
            </wp:positionV>
            <wp:extent cx="2200275" cy="1466850"/>
            <wp:effectExtent l="0" t="0" r="0" b="0"/>
            <wp:wrapSquare wrapText="bothSides"/>
            <wp:docPr id="21" name="Рисунок 10" descr="C:\Users\Администратор\Desktop\s15779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s1577913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588" w:rsidRPr="00D47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школах, где федеральная сеть «Точка роста» уже успешно работает. Кадеты, посмотрев сюжет, познакомились с материально-технической составляющей центра, которая в ближайшее время будет развернута в школе. Прошедший марафон стал отправным этапом большой образовательной программы, которая в своей деятельности в скором времени выйдет на полную мощность.</w:t>
      </w:r>
    </w:p>
    <w:p w:rsidR="00680B68" w:rsidRDefault="00680B68" w:rsidP="004D54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75C3" w:rsidRPr="004D5477" w:rsidRDefault="004D5477" w:rsidP="004D54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5477">
        <w:rPr>
          <w:rFonts w:ascii="Times New Roman" w:hAnsi="Times New Roman" w:cs="Times New Roman"/>
          <w:b/>
          <w:i/>
          <w:sz w:val="28"/>
          <w:szCs w:val="28"/>
        </w:rPr>
        <w:t>Полевой тактический выход</w:t>
      </w:r>
      <w:r w:rsidR="00B83825" w:rsidRPr="004D547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1D79CD2E" wp14:editId="64C12B56">
            <wp:simplePos x="0" y="0"/>
            <wp:positionH relativeFrom="margin">
              <wp:posOffset>4526280</wp:posOffset>
            </wp:positionH>
            <wp:positionV relativeFrom="margin">
              <wp:posOffset>210185</wp:posOffset>
            </wp:positionV>
            <wp:extent cx="2200275" cy="1438275"/>
            <wp:effectExtent l="19050" t="0" r="9525" b="0"/>
            <wp:wrapSquare wrapText="bothSides"/>
            <wp:docPr id="16" name="Рисунок 8" descr="C:\Users\Администратор\Desktop\s4123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s4123083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477" w:rsidRPr="004D5477" w:rsidRDefault="00680B68" w:rsidP="0025779C">
      <w:pPr>
        <w:pStyle w:val="a8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99.25pt;margin-top:405.4pt;width:610.35pt;height:0;z-index:251701248;mso-position-horizontal-relative:text;mso-position-vertical-relative:text" o:connectortype="straight"/>
        </w:pict>
      </w:r>
      <w:r w:rsidR="0003083F">
        <w:rPr>
          <w:b/>
          <w:i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69B07E16" wp14:editId="32E20C0D">
            <wp:simplePos x="0" y="0"/>
            <wp:positionH relativeFrom="margin">
              <wp:posOffset>20955</wp:posOffset>
            </wp:positionH>
            <wp:positionV relativeFrom="margin">
              <wp:posOffset>7439660</wp:posOffset>
            </wp:positionV>
            <wp:extent cx="2114550" cy="1381125"/>
            <wp:effectExtent l="19050" t="0" r="0" b="0"/>
            <wp:wrapSquare wrapText="bothSides"/>
            <wp:docPr id="26" name="Рисунок 13" descr="C:\Users\Администратор\Desktop\1211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121118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98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24F52471" wp14:editId="6B83D518">
            <wp:simplePos x="0" y="0"/>
            <wp:positionH relativeFrom="margin">
              <wp:posOffset>4764405</wp:posOffset>
            </wp:positionH>
            <wp:positionV relativeFrom="margin">
              <wp:posOffset>5763260</wp:posOffset>
            </wp:positionV>
            <wp:extent cx="2076450" cy="1381125"/>
            <wp:effectExtent l="19050" t="0" r="0" b="0"/>
            <wp:wrapSquare wrapText="bothSides"/>
            <wp:docPr id="24" name="Рисунок 12" descr="C:\Users\Администратор\Desktop\61218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612189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A9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3B92F5F3" wp14:editId="0FF24B6A">
            <wp:simplePos x="0" y="0"/>
            <wp:positionH relativeFrom="margin">
              <wp:posOffset>20955</wp:posOffset>
            </wp:positionH>
            <wp:positionV relativeFrom="margin">
              <wp:posOffset>4305300</wp:posOffset>
            </wp:positionV>
            <wp:extent cx="2114550" cy="1457325"/>
            <wp:effectExtent l="19050" t="0" r="0" b="0"/>
            <wp:wrapSquare wrapText="bothSides"/>
            <wp:docPr id="23" name="Рисунок 11" descr="C:\Users\Администратор\Desktop\33377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333775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477" w:rsidRPr="004D5477">
        <w:rPr>
          <w:color w:val="000000"/>
          <w:sz w:val="28"/>
          <w:szCs w:val="28"/>
        </w:rPr>
        <w:t xml:space="preserve">В наступившем новом учебном году действует ряд ограничений, связанных с профилактикой распространения новой </w:t>
      </w:r>
      <w:proofErr w:type="spellStart"/>
      <w:r w:rsidR="004D5477" w:rsidRPr="004D5477">
        <w:rPr>
          <w:color w:val="000000"/>
          <w:sz w:val="28"/>
          <w:szCs w:val="28"/>
        </w:rPr>
        <w:t>коронавирусной</w:t>
      </w:r>
      <w:proofErr w:type="spellEnd"/>
      <w:r w:rsidR="004D5477" w:rsidRPr="004D5477">
        <w:rPr>
          <w:color w:val="000000"/>
          <w:sz w:val="28"/>
          <w:szCs w:val="28"/>
        </w:rPr>
        <w:t xml:space="preserve"> инфекции. Это обстоятельство не могло не сказаться на организации работы по дополнительному образованию. </w:t>
      </w:r>
      <w:r>
        <w:rPr>
          <w:color w:val="000000"/>
          <w:sz w:val="28"/>
          <w:szCs w:val="28"/>
        </w:rPr>
        <w:t xml:space="preserve"> В</w:t>
      </w:r>
      <w:r w:rsidR="004D5477" w:rsidRPr="004D5477">
        <w:rPr>
          <w:color w:val="000000"/>
          <w:sz w:val="28"/>
          <w:szCs w:val="28"/>
        </w:rPr>
        <w:t xml:space="preserve"> конце первого месяца учебы, кадеты и офицеры вышли на полевой военно-тактический выход. Для проведения данного мероприятия были привлечены представители родите</w:t>
      </w:r>
      <w:r w:rsidR="00FC28CD">
        <w:rPr>
          <w:color w:val="000000"/>
          <w:sz w:val="28"/>
          <w:szCs w:val="28"/>
        </w:rPr>
        <w:t>льского сообщества, казачества,</w:t>
      </w:r>
      <w:r w:rsidR="004D5477" w:rsidRPr="004D5477">
        <w:rPr>
          <w:color w:val="000000"/>
          <w:sz w:val="28"/>
          <w:szCs w:val="28"/>
        </w:rPr>
        <w:t xml:space="preserve"> активисты ветеранского движения. В ходе проведения тактического занятия на открытом воздухе кадеты отработали на практике теоретические знания, полученные на уроках ОБЖ и дополнительных занятиях. В частности: движение в составе организованных групп, штурм укрепленного рубежа, оборудование блокпоста, досмотр автотранспорта. Пока кадеты и офицеры занимались учебно-боевой работой, родители и классные руководители </w:t>
      </w:r>
      <w:proofErr w:type="gramStart"/>
      <w:r w:rsidR="004D5477" w:rsidRPr="004D5477">
        <w:rPr>
          <w:color w:val="000000"/>
          <w:sz w:val="28"/>
          <w:szCs w:val="28"/>
        </w:rPr>
        <w:t>организовали</w:t>
      </w:r>
      <w:proofErr w:type="gramEnd"/>
      <w:r w:rsidR="004D5477" w:rsidRPr="004D5477">
        <w:rPr>
          <w:color w:val="000000"/>
          <w:sz w:val="28"/>
          <w:szCs w:val="28"/>
        </w:rPr>
        <w:t xml:space="preserve"> прием пищи. После усиленных т</w:t>
      </w:r>
      <w:r w:rsidR="00FC28CD">
        <w:rPr>
          <w:color w:val="000000"/>
          <w:sz w:val="28"/>
          <w:szCs w:val="28"/>
        </w:rPr>
        <w:t xml:space="preserve">ренировок все участники выхода </w:t>
      </w:r>
      <w:r w:rsidR="004D5477" w:rsidRPr="004D5477">
        <w:rPr>
          <w:color w:val="000000"/>
          <w:sz w:val="28"/>
          <w:szCs w:val="28"/>
        </w:rPr>
        <w:t>с удовольствием пообедали в полевых условиях. После обеда занятия продолжились. Кадеты и офицеры провели учебные стрельбы холостыми патронами. В ходе стрельб отрабатывались, прежде всего, правила техники безопасности и приемы стрельбы из автомата из положения лежа.</w:t>
      </w:r>
      <w:r w:rsidR="00FC28CD">
        <w:rPr>
          <w:color w:val="000000"/>
          <w:sz w:val="28"/>
          <w:szCs w:val="28"/>
        </w:rPr>
        <w:t xml:space="preserve"> </w:t>
      </w:r>
      <w:r w:rsidR="004D5477" w:rsidRPr="004D5477">
        <w:rPr>
          <w:color w:val="000000"/>
          <w:sz w:val="28"/>
          <w:szCs w:val="28"/>
        </w:rPr>
        <w:t xml:space="preserve">В заключительной части тактического выхода кадеты вместе со своими наставниками провели акцию «Экологический десант». </w:t>
      </w:r>
    </w:p>
    <w:p w:rsidR="00E606F2" w:rsidRPr="00E606F2" w:rsidRDefault="00E606F2" w:rsidP="004D44CE">
      <w:pPr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E606F2" w:rsidRPr="00E606F2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4D44CE" w:rsidRPr="00B622C8" w:rsidRDefault="004D44CE" w:rsidP="004D44C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4D44CE" w:rsidRPr="00B622C8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4D44CE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</w:t>
      </w:r>
      <w:proofErr w:type="gram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Школьная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p w:rsidR="00FC28CD" w:rsidRPr="004D44CE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тел/факс (82141)99-5-31   </w:t>
      </w:r>
    </w:p>
    <w:p w:rsidR="00680B68" w:rsidRDefault="00680B68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680B68" w:rsidRDefault="00680B68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4D44CE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</w:rPr>
        <w:lastRenderedPageBreak/>
        <w:t xml:space="preserve">Редактор: </w:t>
      </w:r>
      <w:r>
        <w:rPr>
          <w:rFonts w:ascii="Times New Roman" w:hAnsi="Times New Roman" w:cs="Times New Roman"/>
        </w:rPr>
        <w:t xml:space="preserve"> А.Г. Тирано</w:t>
      </w:r>
      <w:proofErr w:type="gramStart"/>
      <w:r>
        <w:rPr>
          <w:rFonts w:ascii="Times New Roman" w:hAnsi="Times New Roman" w:cs="Times New Roman"/>
        </w:rPr>
        <w:t>в–</w:t>
      </w:r>
      <w:proofErr w:type="gramEnd"/>
      <w:r>
        <w:rPr>
          <w:rFonts w:ascii="Times New Roman" w:hAnsi="Times New Roman" w:cs="Times New Roman"/>
        </w:rPr>
        <w:t xml:space="preserve"> зам. директора по ВР</w:t>
      </w:r>
    </w:p>
    <w:p w:rsidR="00FC28CD" w:rsidRDefault="00FC28CD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03083F" w:rsidRDefault="0003083F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03083F" w:rsidRDefault="0003083F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03083F" w:rsidRDefault="0003083F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680B68" w:rsidRDefault="00680B68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4D44CE" w:rsidRPr="00EF5953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lastRenderedPageBreak/>
        <w:t>Корректор: Торопова Е.В.</w:t>
      </w:r>
    </w:p>
    <w:p w:rsidR="004D44CE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p w:rsidR="00680B68" w:rsidRDefault="00680B68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680B68" w:rsidRDefault="00680B68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D45D01" w:rsidRPr="00896D5B" w:rsidRDefault="00D45D01" w:rsidP="00896D5B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45D01" w:rsidRPr="00896D5B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1B58"/>
    <w:rsid w:val="00002A95"/>
    <w:rsid w:val="000059E6"/>
    <w:rsid w:val="00011AEE"/>
    <w:rsid w:val="0001324B"/>
    <w:rsid w:val="00013C8A"/>
    <w:rsid w:val="00022772"/>
    <w:rsid w:val="00023604"/>
    <w:rsid w:val="0003083F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02BD"/>
    <w:rsid w:val="00061481"/>
    <w:rsid w:val="00066929"/>
    <w:rsid w:val="00080DF1"/>
    <w:rsid w:val="000818E5"/>
    <w:rsid w:val="00085B90"/>
    <w:rsid w:val="000878F1"/>
    <w:rsid w:val="00090049"/>
    <w:rsid w:val="00090708"/>
    <w:rsid w:val="00090879"/>
    <w:rsid w:val="00095836"/>
    <w:rsid w:val="000A2CA5"/>
    <w:rsid w:val="000B01B5"/>
    <w:rsid w:val="000B0F59"/>
    <w:rsid w:val="000B3ADA"/>
    <w:rsid w:val="000B6D4F"/>
    <w:rsid w:val="000B70ED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3C0F"/>
    <w:rsid w:val="000E424C"/>
    <w:rsid w:val="000F50BD"/>
    <w:rsid w:val="000F60AB"/>
    <w:rsid w:val="000F78B2"/>
    <w:rsid w:val="00101D77"/>
    <w:rsid w:val="00102EFB"/>
    <w:rsid w:val="00103157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44DE4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3013"/>
    <w:rsid w:val="00176858"/>
    <w:rsid w:val="00181047"/>
    <w:rsid w:val="0018302F"/>
    <w:rsid w:val="00185239"/>
    <w:rsid w:val="00185E89"/>
    <w:rsid w:val="00191C10"/>
    <w:rsid w:val="001A19D2"/>
    <w:rsid w:val="001A39C9"/>
    <w:rsid w:val="001A4315"/>
    <w:rsid w:val="001A492F"/>
    <w:rsid w:val="001A4B37"/>
    <w:rsid w:val="001A4E04"/>
    <w:rsid w:val="001A4E29"/>
    <w:rsid w:val="001B0DD2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15521"/>
    <w:rsid w:val="00215CBE"/>
    <w:rsid w:val="00220CB7"/>
    <w:rsid w:val="0022223E"/>
    <w:rsid w:val="00226387"/>
    <w:rsid w:val="00227202"/>
    <w:rsid w:val="002303D4"/>
    <w:rsid w:val="0023149D"/>
    <w:rsid w:val="0023467D"/>
    <w:rsid w:val="002370D4"/>
    <w:rsid w:val="00242DD8"/>
    <w:rsid w:val="0024595B"/>
    <w:rsid w:val="00247798"/>
    <w:rsid w:val="00250CE5"/>
    <w:rsid w:val="00250FAE"/>
    <w:rsid w:val="002557D1"/>
    <w:rsid w:val="0025779C"/>
    <w:rsid w:val="0026438D"/>
    <w:rsid w:val="002659D6"/>
    <w:rsid w:val="00270FAA"/>
    <w:rsid w:val="00272D7C"/>
    <w:rsid w:val="00273685"/>
    <w:rsid w:val="0027534E"/>
    <w:rsid w:val="002764CA"/>
    <w:rsid w:val="00277EEF"/>
    <w:rsid w:val="00282F32"/>
    <w:rsid w:val="002832D4"/>
    <w:rsid w:val="00290ED2"/>
    <w:rsid w:val="0029307F"/>
    <w:rsid w:val="002936DB"/>
    <w:rsid w:val="0029491F"/>
    <w:rsid w:val="002A226F"/>
    <w:rsid w:val="002A28C0"/>
    <w:rsid w:val="002A3DAB"/>
    <w:rsid w:val="002A455E"/>
    <w:rsid w:val="002A5255"/>
    <w:rsid w:val="002A5F00"/>
    <w:rsid w:val="002A5F82"/>
    <w:rsid w:val="002A6AF7"/>
    <w:rsid w:val="002B1956"/>
    <w:rsid w:val="002B2AE9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6FD5"/>
    <w:rsid w:val="00302A12"/>
    <w:rsid w:val="003107AB"/>
    <w:rsid w:val="00311A01"/>
    <w:rsid w:val="003145F9"/>
    <w:rsid w:val="00327EA0"/>
    <w:rsid w:val="003311C7"/>
    <w:rsid w:val="00333126"/>
    <w:rsid w:val="00333BC2"/>
    <w:rsid w:val="00336979"/>
    <w:rsid w:val="00336B41"/>
    <w:rsid w:val="00344A20"/>
    <w:rsid w:val="00344D5F"/>
    <w:rsid w:val="00345C1E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087E"/>
    <w:rsid w:val="003A1ABF"/>
    <w:rsid w:val="003A3988"/>
    <w:rsid w:val="003A4763"/>
    <w:rsid w:val="003B30C2"/>
    <w:rsid w:val="003B35DA"/>
    <w:rsid w:val="003B412D"/>
    <w:rsid w:val="003B4413"/>
    <w:rsid w:val="003C1C2D"/>
    <w:rsid w:val="003C20A3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F24A0"/>
    <w:rsid w:val="003F2FCD"/>
    <w:rsid w:val="003F4A79"/>
    <w:rsid w:val="003F6F2B"/>
    <w:rsid w:val="00401BA2"/>
    <w:rsid w:val="0040258A"/>
    <w:rsid w:val="00404BDC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57F20"/>
    <w:rsid w:val="00457F7D"/>
    <w:rsid w:val="004635E3"/>
    <w:rsid w:val="00470E18"/>
    <w:rsid w:val="00470FD1"/>
    <w:rsid w:val="00473352"/>
    <w:rsid w:val="004776A8"/>
    <w:rsid w:val="00495241"/>
    <w:rsid w:val="004974FE"/>
    <w:rsid w:val="004A4E58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44CE"/>
    <w:rsid w:val="004D5477"/>
    <w:rsid w:val="004D6C3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53D8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6517"/>
    <w:rsid w:val="00557EFE"/>
    <w:rsid w:val="005610A2"/>
    <w:rsid w:val="00562B04"/>
    <w:rsid w:val="00562B4E"/>
    <w:rsid w:val="0056300D"/>
    <w:rsid w:val="005659AF"/>
    <w:rsid w:val="0057270D"/>
    <w:rsid w:val="00572D4C"/>
    <w:rsid w:val="005735A7"/>
    <w:rsid w:val="0057567E"/>
    <w:rsid w:val="00576874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2D90"/>
    <w:rsid w:val="005C351C"/>
    <w:rsid w:val="005D24DB"/>
    <w:rsid w:val="005D2EE0"/>
    <w:rsid w:val="005D5E69"/>
    <w:rsid w:val="005F0A68"/>
    <w:rsid w:val="005F5A77"/>
    <w:rsid w:val="005F722E"/>
    <w:rsid w:val="006033E7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0B68"/>
    <w:rsid w:val="006819A9"/>
    <w:rsid w:val="00682B49"/>
    <w:rsid w:val="006867DF"/>
    <w:rsid w:val="006910C2"/>
    <w:rsid w:val="00694995"/>
    <w:rsid w:val="006A02F8"/>
    <w:rsid w:val="006A43BE"/>
    <w:rsid w:val="006B5E4B"/>
    <w:rsid w:val="006B611E"/>
    <w:rsid w:val="006B612D"/>
    <w:rsid w:val="006B6ADF"/>
    <w:rsid w:val="006B7B8E"/>
    <w:rsid w:val="006C23FD"/>
    <w:rsid w:val="006C6393"/>
    <w:rsid w:val="006C7782"/>
    <w:rsid w:val="006D2B29"/>
    <w:rsid w:val="006E1086"/>
    <w:rsid w:val="006E7543"/>
    <w:rsid w:val="006F1234"/>
    <w:rsid w:val="006F23D8"/>
    <w:rsid w:val="006F3D8A"/>
    <w:rsid w:val="006F503F"/>
    <w:rsid w:val="007016C9"/>
    <w:rsid w:val="00704456"/>
    <w:rsid w:val="00707086"/>
    <w:rsid w:val="00713EDD"/>
    <w:rsid w:val="00716A9C"/>
    <w:rsid w:val="00716E6F"/>
    <w:rsid w:val="00722C09"/>
    <w:rsid w:val="00722FC5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728CC"/>
    <w:rsid w:val="00773B0D"/>
    <w:rsid w:val="00777FE1"/>
    <w:rsid w:val="00782E58"/>
    <w:rsid w:val="00783DFF"/>
    <w:rsid w:val="0078462B"/>
    <w:rsid w:val="00785414"/>
    <w:rsid w:val="0078551C"/>
    <w:rsid w:val="007902D3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4F46"/>
    <w:rsid w:val="007D57DF"/>
    <w:rsid w:val="007D5DFD"/>
    <w:rsid w:val="007E0A59"/>
    <w:rsid w:val="007E18A6"/>
    <w:rsid w:val="007E20A9"/>
    <w:rsid w:val="007E3062"/>
    <w:rsid w:val="007E681D"/>
    <w:rsid w:val="007F19A5"/>
    <w:rsid w:val="007F2E87"/>
    <w:rsid w:val="007F62A1"/>
    <w:rsid w:val="007F7A2B"/>
    <w:rsid w:val="008009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51687"/>
    <w:rsid w:val="0085236D"/>
    <w:rsid w:val="00853417"/>
    <w:rsid w:val="0086096B"/>
    <w:rsid w:val="00861E08"/>
    <w:rsid w:val="008624DF"/>
    <w:rsid w:val="00864178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6D5B"/>
    <w:rsid w:val="00897144"/>
    <w:rsid w:val="008A2C73"/>
    <w:rsid w:val="008B1FB4"/>
    <w:rsid w:val="008B33F5"/>
    <w:rsid w:val="008B4A59"/>
    <w:rsid w:val="008B4D80"/>
    <w:rsid w:val="008B75C3"/>
    <w:rsid w:val="008C0216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365A"/>
    <w:rsid w:val="009148C9"/>
    <w:rsid w:val="00915DC7"/>
    <w:rsid w:val="009161E4"/>
    <w:rsid w:val="00916AD1"/>
    <w:rsid w:val="00920006"/>
    <w:rsid w:val="00922238"/>
    <w:rsid w:val="00923FCF"/>
    <w:rsid w:val="009258E7"/>
    <w:rsid w:val="009265EB"/>
    <w:rsid w:val="00930220"/>
    <w:rsid w:val="00930A95"/>
    <w:rsid w:val="0093650D"/>
    <w:rsid w:val="00936C40"/>
    <w:rsid w:val="00937094"/>
    <w:rsid w:val="00940BB9"/>
    <w:rsid w:val="00941472"/>
    <w:rsid w:val="00941541"/>
    <w:rsid w:val="009468D2"/>
    <w:rsid w:val="00946CC0"/>
    <w:rsid w:val="00951078"/>
    <w:rsid w:val="00956718"/>
    <w:rsid w:val="00961C6E"/>
    <w:rsid w:val="00976D5E"/>
    <w:rsid w:val="0097785F"/>
    <w:rsid w:val="0098052B"/>
    <w:rsid w:val="00981739"/>
    <w:rsid w:val="009837AE"/>
    <w:rsid w:val="009837F4"/>
    <w:rsid w:val="00993449"/>
    <w:rsid w:val="009951A7"/>
    <w:rsid w:val="009A10E0"/>
    <w:rsid w:val="009A3A1B"/>
    <w:rsid w:val="009A510C"/>
    <w:rsid w:val="009B0D84"/>
    <w:rsid w:val="009B1A2D"/>
    <w:rsid w:val="009B25F0"/>
    <w:rsid w:val="009B2A2E"/>
    <w:rsid w:val="009B7BE8"/>
    <w:rsid w:val="009B7EC2"/>
    <w:rsid w:val="009C112B"/>
    <w:rsid w:val="009C17C4"/>
    <w:rsid w:val="009C17E5"/>
    <w:rsid w:val="009C30B1"/>
    <w:rsid w:val="009C4F85"/>
    <w:rsid w:val="009C6405"/>
    <w:rsid w:val="009C747B"/>
    <w:rsid w:val="009D1AB8"/>
    <w:rsid w:val="009D5839"/>
    <w:rsid w:val="009E3A9B"/>
    <w:rsid w:val="009E5C68"/>
    <w:rsid w:val="009E6E74"/>
    <w:rsid w:val="009F1EF8"/>
    <w:rsid w:val="009F20EE"/>
    <w:rsid w:val="009F2290"/>
    <w:rsid w:val="009F342B"/>
    <w:rsid w:val="00A00892"/>
    <w:rsid w:val="00A03269"/>
    <w:rsid w:val="00A036B0"/>
    <w:rsid w:val="00A045C8"/>
    <w:rsid w:val="00A061FB"/>
    <w:rsid w:val="00A134F8"/>
    <w:rsid w:val="00A15762"/>
    <w:rsid w:val="00A17404"/>
    <w:rsid w:val="00A21DAA"/>
    <w:rsid w:val="00A24A2B"/>
    <w:rsid w:val="00A26FFF"/>
    <w:rsid w:val="00A32201"/>
    <w:rsid w:val="00A3489A"/>
    <w:rsid w:val="00A35079"/>
    <w:rsid w:val="00A361EC"/>
    <w:rsid w:val="00A367CF"/>
    <w:rsid w:val="00A37E83"/>
    <w:rsid w:val="00A41D53"/>
    <w:rsid w:val="00A41F06"/>
    <w:rsid w:val="00A45DE5"/>
    <w:rsid w:val="00A46F76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4B2F"/>
    <w:rsid w:val="00AB79DE"/>
    <w:rsid w:val="00AC1D66"/>
    <w:rsid w:val="00AC353B"/>
    <w:rsid w:val="00AC43D7"/>
    <w:rsid w:val="00AC5DE9"/>
    <w:rsid w:val="00AC6549"/>
    <w:rsid w:val="00AD17E3"/>
    <w:rsid w:val="00AD3088"/>
    <w:rsid w:val="00AD5A0E"/>
    <w:rsid w:val="00AE2970"/>
    <w:rsid w:val="00AE2AEB"/>
    <w:rsid w:val="00AE2D39"/>
    <w:rsid w:val="00AE2E17"/>
    <w:rsid w:val="00AF177F"/>
    <w:rsid w:val="00B01678"/>
    <w:rsid w:val="00B01D96"/>
    <w:rsid w:val="00B01DFB"/>
    <w:rsid w:val="00B02121"/>
    <w:rsid w:val="00B078C8"/>
    <w:rsid w:val="00B13347"/>
    <w:rsid w:val="00B14240"/>
    <w:rsid w:val="00B151FE"/>
    <w:rsid w:val="00B1592B"/>
    <w:rsid w:val="00B20162"/>
    <w:rsid w:val="00B22753"/>
    <w:rsid w:val="00B23200"/>
    <w:rsid w:val="00B31845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172"/>
    <w:rsid w:val="00B67384"/>
    <w:rsid w:val="00B6771D"/>
    <w:rsid w:val="00B67AE5"/>
    <w:rsid w:val="00B721A8"/>
    <w:rsid w:val="00B72385"/>
    <w:rsid w:val="00B73172"/>
    <w:rsid w:val="00B751BC"/>
    <w:rsid w:val="00B756D1"/>
    <w:rsid w:val="00B7675F"/>
    <w:rsid w:val="00B81B84"/>
    <w:rsid w:val="00B81FC6"/>
    <w:rsid w:val="00B82A2E"/>
    <w:rsid w:val="00B83825"/>
    <w:rsid w:val="00B85379"/>
    <w:rsid w:val="00B87181"/>
    <w:rsid w:val="00B90041"/>
    <w:rsid w:val="00B95702"/>
    <w:rsid w:val="00B95C78"/>
    <w:rsid w:val="00B976E8"/>
    <w:rsid w:val="00BA0AC2"/>
    <w:rsid w:val="00BA3143"/>
    <w:rsid w:val="00BB22D8"/>
    <w:rsid w:val="00BC627B"/>
    <w:rsid w:val="00BC6ACB"/>
    <w:rsid w:val="00BE1576"/>
    <w:rsid w:val="00BE1A43"/>
    <w:rsid w:val="00BE3B82"/>
    <w:rsid w:val="00BE4DDB"/>
    <w:rsid w:val="00BE4FD3"/>
    <w:rsid w:val="00BE7300"/>
    <w:rsid w:val="00BE7C12"/>
    <w:rsid w:val="00BF5429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1B2F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45DF"/>
    <w:rsid w:val="00C82376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D6534"/>
    <w:rsid w:val="00CD70E0"/>
    <w:rsid w:val="00CE09C4"/>
    <w:rsid w:val="00CF7613"/>
    <w:rsid w:val="00D02505"/>
    <w:rsid w:val="00D03559"/>
    <w:rsid w:val="00D05259"/>
    <w:rsid w:val="00D053B4"/>
    <w:rsid w:val="00D07B89"/>
    <w:rsid w:val="00D13DE4"/>
    <w:rsid w:val="00D14FCD"/>
    <w:rsid w:val="00D33DAE"/>
    <w:rsid w:val="00D35C72"/>
    <w:rsid w:val="00D40288"/>
    <w:rsid w:val="00D412D2"/>
    <w:rsid w:val="00D43BC8"/>
    <w:rsid w:val="00D45D01"/>
    <w:rsid w:val="00D46A23"/>
    <w:rsid w:val="00D47109"/>
    <w:rsid w:val="00D47588"/>
    <w:rsid w:val="00D53970"/>
    <w:rsid w:val="00D5456D"/>
    <w:rsid w:val="00D621F5"/>
    <w:rsid w:val="00D668F7"/>
    <w:rsid w:val="00D72F40"/>
    <w:rsid w:val="00D82444"/>
    <w:rsid w:val="00D90C58"/>
    <w:rsid w:val="00D941C5"/>
    <w:rsid w:val="00D9585A"/>
    <w:rsid w:val="00D95B15"/>
    <w:rsid w:val="00D96D79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0D2C"/>
    <w:rsid w:val="00DF288A"/>
    <w:rsid w:val="00DF66F4"/>
    <w:rsid w:val="00E011E6"/>
    <w:rsid w:val="00E031CF"/>
    <w:rsid w:val="00E04DE2"/>
    <w:rsid w:val="00E05449"/>
    <w:rsid w:val="00E062CF"/>
    <w:rsid w:val="00E106ED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4FC0"/>
    <w:rsid w:val="00E533C6"/>
    <w:rsid w:val="00E54F8D"/>
    <w:rsid w:val="00E56709"/>
    <w:rsid w:val="00E56979"/>
    <w:rsid w:val="00E606F2"/>
    <w:rsid w:val="00E73792"/>
    <w:rsid w:val="00E75B55"/>
    <w:rsid w:val="00E82FDA"/>
    <w:rsid w:val="00E84C58"/>
    <w:rsid w:val="00E90696"/>
    <w:rsid w:val="00E9173C"/>
    <w:rsid w:val="00E936A3"/>
    <w:rsid w:val="00E93B1C"/>
    <w:rsid w:val="00E95C51"/>
    <w:rsid w:val="00E95D78"/>
    <w:rsid w:val="00E960D9"/>
    <w:rsid w:val="00EA048D"/>
    <w:rsid w:val="00EA124C"/>
    <w:rsid w:val="00EA1B89"/>
    <w:rsid w:val="00EA46F5"/>
    <w:rsid w:val="00EA6BDF"/>
    <w:rsid w:val="00EB0948"/>
    <w:rsid w:val="00EB132F"/>
    <w:rsid w:val="00EB5CB2"/>
    <w:rsid w:val="00EC3773"/>
    <w:rsid w:val="00ED223E"/>
    <w:rsid w:val="00EE1043"/>
    <w:rsid w:val="00EE5270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A65"/>
    <w:rsid w:val="00F13474"/>
    <w:rsid w:val="00F13607"/>
    <w:rsid w:val="00F15408"/>
    <w:rsid w:val="00F20F65"/>
    <w:rsid w:val="00F24201"/>
    <w:rsid w:val="00F3158C"/>
    <w:rsid w:val="00F32A7F"/>
    <w:rsid w:val="00F4142C"/>
    <w:rsid w:val="00F42FE3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4864"/>
    <w:rsid w:val="00F94D54"/>
    <w:rsid w:val="00F94E48"/>
    <w:rsid w:val="00F96453"/>
    <w:rsid w:val="00FA1A75"/>
    <w:rsid w:val="00FA2AE3"/>
    <w:rsid w:val="00FB1F81"/>
    <w:rsid w:val="00FB51CD"/>
    <w:rsid w:val="00FB7F02"/>
    <w:rsid w:val="00FC06D1"/>
    <w:rsid w:val="00FC28CD"/>
    <w:rsid w:val="00FC7C12"/>
    <w:rsid w:val="00FD2B36"/>
    <w:rsid w:val="00FD6E38"/>
    <w:rsid w:val="00FE11FA"/>
    <w:rsid w:val="00FE1D5A"/>
    <w:rsid w:val="00FE2B92"/>
    <w:rsid w:val="00FE3881"/>
    <w:rsid w:val="00FE643C"/>
    <w:rsid w:val="00FF2782"/>
    <w:rsid w:val="00FF4B6F"/>
    <w:rsid w:val="00FF6398"/>
    <w:rsid w:val="00FF649D"/>
    <w:rsid w:val="00FF6AD3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6D00-0074-4B3C-B715-74189F94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49</cp:revision>
  <cp:lastPrinted>2020-10-01T10:35:00Z</cp:lastPrinted>
  <dcterms:created xsi:type="dcterms:W3CDTF">2016-12-05T13:56:00Z</dcterms:created>
  <dcterms:modified xsi:type="dcterms:W3CDTF">2020-10-01T10:40:00Z</dcterms:modified>
</cp:coreProperties>
</file>